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1"/>
        <w:tblW w:w="0" w:type="auto"/>
        <w:tblInd w:w="8217" w:type="dxa"/>
        <w:tblLook w:val="04A0" w:firstRow="1" w:lastRow="0" w:firstColumn="1" w:lastColumn="0" w:noHBand="0" w:noVBand="1"/>
      </w:tblPr>
      <w:tblGrid>
        <w:gridCol w:w="6059"/>
      </w:tblGrid>
      <w:tr w:rsidR="005D2402" w:rsidRPr="005D2402" w14:paraId="121B3216" w14:textId="77777777" w:rsidTr="00C07430">
        <w:tc>
          <w:tcPr>
            <w:tcW w:w="6059" w:type="dxa"/>
          </w:tcPr>
          <w:p w14:paraId="2378B6D1" w14:textId="77777777" w:rsidR="005D2402" w:rsidRDefault="005D2402" w:rsidP="005D240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D240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Allegato 1 Accordo EVR del CCRL Area Legno - Lapidei </w:t>
            </w:r>
            <w:r w:rsidR="0069232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20</w:t>
            </w:r>
            <w:r w:rsidRPr="005D240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/11/2024</w:t>
            </w:r>
          </w:p>
          <w:p w14:paraId="2F19F6BB" w14:textId="321BE788" w:rsidR="004C71E8" w:rsidRPr="005D2402" w:rsidRDefault="004C71E8" w:rsidP="005D240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ANNO 2025</w:t>
            </w:r>
          </w:p>
        </w:tc>
      </w:tr>
    </w:tbl>
    <w:p w14:paraId="385D3AC7" w14:textId="77777777" w:rsidR="005D2402" w:rsidRPr="005D2402" w:rsidRDefault="005D2402" w:rsidP="005D2402">
      <w:pPr>
        <w:spacing w:line="259" w:lineRule="auto"/>
        <w:jc w:val="center"/>
        <w:rPr>
          <w:rFonts w:ascii="Calibri" w:eastAsia="Calibri" w:hAnsi="Calibri" w:cs="Times New Roman"/>
          <w:b/>
          <w:bCs/>
          <w:sz w:val="2"/>
          <w:szCs w:val="2"/>
          <w:u w:val="single"/>
        </w:rPr>
      </w:pPr>
    </w:p>
    <w:p w14:paraId="6BA4B464" w14:textId="424B7131" w:rsidR="005D2402" w:rsidRPr="005D2402" w:rsidRDefault="005D2402" w:rsidP="005D2402">
      <w:pPr>
        <w:spacing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r w:rsidRPr="005D2402">
        <w:rPr>
          <w:rFonts w:ascii="Calibri" w:eastAsia="Calibri" w:hAnsi="Calibri" w:cs="Times New Roman"/>
          <w:b/>
          <w:bCs/>
          <w:sz w:val="32"/>
          <w:szCs w:val="32"/>
          <w:u w:val="single"/>
        </w:rPr>
        <w:t xml:space="preserve">VERIFICA AZIENDALE INDICATORI EVR CCRL VENETO AREA LEGNO - LAPIDEI DEL </w:t>
      </w:r>
      <w:r w:rsidR="00692326">
        <w:rPr>
          <w:rFonts w:ascii="Calibri" w:eastAsia="Calibri" w:hAnsi="Calibri" w:cs="Times New Roman"/>
          <w:b/>
          <w:bCs/>
          <w:sz w:val="32"/>
          <w:szCs w:val="32"/>
          <w:u w:val="single"/>
        </w:rPr>
        <w:t>20</w:t>
      </w:r>
      <w:r w:rsidRPr="005D2402">
        <w:rPr>
          <w:rFonts w:ascii="Calibri" w:eastAsia="Calibri" w:hAnsi="Calibri" w:cs="Times New Roman"/>
          <w:b/>
          <w:bCs/>
          <w:sz w:val="32"/>
          <w:szCs w:val="32"/>
          <w:u w:val="single"/>
        </w:rPr>
        <w:t>/11/2024</w:t>
      </w:r>
    </w:p>
    <w:p w14:paraId="28A940D6" w14:textId="77777777" w:rsidR="005D2402" w:rsidRPr="005D2402" w:rsidRDefault="005D2402" w:rsidP="005D2402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2"/>
          <w:szCs w:val="22"/>
        </w:rPr>
      </w:pPr>
      <w:r w:rsidRPr="005D2402">
        <w:rPr>
          <w:rFonts w:ascii="Calibri" w:eastAsia="Calibri" w:hAnsi="Calibri" w:cs="Times New Roman"/>
          <w:b/>
          <w:bCs/>
          <w:sz w:val="22"/>
          <w:szCs w:val="22"/>
        </w:rPr>
        <w:t>Alla c.a. segreteria commissione provinciale premi e welfare</w:t>
      </w:r>
    </w:p>
    <w:p w14:paraId="2C38167E" w14:textId="76088368" w:rsidR="00064827" w:rsidRDefault="000838C1" w:rsidP="00FA1658">
      <w:pPr>
        <w:spacing w:after="0" w:line="240" w:lineRule="auto"/>
        <w:ind w:left="5850" w:right="3936" w:firstLine="2880"/>
        <w:jc w:val="righ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FA62617" wp14:editId="44F1D71A">
            <wp:extent cx="1135673" cy="590550"/>
            <wp:effectExtent l="0" t="0" r="7620" b="0"/>
            <wp:docPr id="18852683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68354" name="Immagine 1885268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705" cy="59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6F34" w14:textId="0D44E21C" w:rsidR="00FA1658" w:rsidRPr="00FA1658" w:rsidRDefault="00FA1658" w:rsidP="000838C1">
      <w:pPr>
        <w:tabs>
          <w:tab w:val="left" w:pos="8640"/>
          <w:tab w:val="left" w:pos="8730"/>
        </w:tabs>
        <w:spacing w:after="0" w:line="240" w:lineRule="auto"/>
        <w:ind w:left="8730" w:right="1528"/>
        <w:rPr>
          <w:rFonts w:ascii="Calibri" w:hAnsi="Calibri" w:cs="Calibri"/>
          <w:b/>
          <w:bCs/>
          <w:sz w:val="22"/>
          <w:szCs w:val="22"/>
        </w:rPr>
      </w:pPr>
      <w:r w:rsidRPr="00FA1658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838C1">
        <w:rPr>
          <w:rFonts w:ascii="Calibri" w:hAnsi="Calibri" w:cs="Calibri"/>
          <w:b/>
          <w:bCs/>
          <w:sz w:val="22"/>
          <w:szCs w:val="22"/>
        </w:rPr>
        <w:t>segreteria</w:t>
      </w:r>
      <w:r w:rsidRPr="00FA1658">
        <w:rPr>
          <w:rFonts w:ascii="Calibri" w:hAnsi="Calibri" w:cs="Calibri"/>
          <w:b/>
          <w:bCs/>
          <w:sz w:val="22"/>
          <w:szCs w:val="22"/>
        </w:rPr>
        <w:t>@</w:t>
      </w:r>
      <w:r w:rsidR="000838C1" w:rsidRPr="000838C1">
        <w:rPr>
          <w:rFonts w:ascii="Calibri" w:hAnsi="Calibri" w:cs="Calibri"/>
          <w:b/>
          <w:bCs/>
          <w:sz w:val="22"/>
          <w:szCs w:val="22"/>
        </w:rPr>
        <w:t>pec.confartigianatobelluno.eu</w:t>
      </w:r>
    </w:p>
    <w:p w14:paraId="6D79EB7B" w14:textId="77777777" w:rsidR="00FA1658" w:rsidRDefault="00FA1658" w:rsidP="008E2BED">
      <w:pPr>
        <w:spacing w:after="0" w:line="240" w:lineRule="auto"/>
        <w:ind w:left="5664" w:firstLine="708"/>
        <w:jc w:val="right"/>
        <w:rPr>
          <w:i/>
          <w:iCs/>
          <w:sz w:val="16"/>
          <w:szCs w:val="16"/>
        </w:rPr>
      </w:pPr>
    </w:p>
    <w:tbl>
      <w:tblPr>
        <w:tblStyle w:val="Grigliatabella1"/>
        <w:tblW w:w="14470" w:type="dxa"/>
        <w:tblInd w:w="-15" w:type="dxa"/>
        <w:tblLook w:val="04A0" w:firstRow="1" w:lastRow="0" w:firstColumn="1" w:lastColumn="0" w:noHBand="0" w:noVBand="1"/>
      </w:tblPr>
      <w:tblGrid>
        <w:gridCol w:w="1646"/>
        <w:gridCol w:w="1782"/>
        <w:gridCol w:w="1748"/>
        <w:gridCol w:w="1419"/>
        <w:gridCol w:w="1759"/>
        <w:gridCol w:w="1431"/>
        <w:gridCol w:w="1433"/>
        <w:gridCol w:w="1520"/>
        <w:gridCol w:w="1732"/>
      </w:tblGrid>
      <w:tr w:rsidR="00064827" w:rsidRPr="00064827" w14:paraId="48EFBF3B" w14:textId="77777777" w:rsidTr="00064827">
        <w:trPr>
          <w:trHeight w:val="284"/>
        </w:trPr>
        <w:tc>
          <w:tcPr>
            <w:tcW w:w="1646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8F69BFB" w14:textId="41478698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MES</w:t>
            </w:r>
            <w:r w:rsidR="004C71E8">
              <w:rPr>
                <w:rFonts w:ascii="Calibri" w:eastAsia="Calibri" w:hAnsi="Calibri" w:cs="Times New Roman"/>
                <w:b/>
                <w:bCs/>
              </w:rPr>
              <w:t>I E</w:t>
            </w:r>
            <w:r w:rsidRPr="00064827">
              <w:rPr>
                <w:rFonts w:ascii="Calibri" w:eastAsia="Calibri" w:hAnsi="Calibri" w:cs="Times New Roman"/>
                <w:b/>
                <w:bCs/>
              </w:rPr>
              <w:t xml:space="preserve"> ANNO EROGAZIONE</w:t>
            </w:r>
          </w:p>
          <w:p w14:paraId="07CAD3E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EVR</w:t>
            </w:r>
          </w:p>
        </w:tc>
        <w:tc>
          <w:tcPr>
            <w:tcW w:w="670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2F6DEE" w14:textId="036A3E71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32"/>
                <w14:ligatures w14:val="none"/>
              </w:rPr>
              <w:t xml:space="preserve">1° PARAMETRO 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>(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14:ligatures w14:val="none"/>
              </w:rPr>
              <w:t>VOLUME D’AFFARI IVA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 xml:space="preserve">) 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(</w:t>
            </w:r>
            <w:r w:rsidR="00FA1658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80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% EVR)</w:t>
            </w:r>
          </w:p>
        </w:tc>
        <w:tc>
          <w:tcPr>
            <w:tcW w:w="611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98FB5C" w14:textId="3DFD57E1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32"/>
                <w14:ligatures w14:val="none"/>
              </w:rPr>
              <w:t xml:space="preserve">2° PARAMETRO 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>(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14:ligatures w14:val="none"/>
              </w:rPr>
              <w:t>MEDIA DIPENDENTI)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 xml:space="preserve"> 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(</w:t>
            </w:r>
            <w:r w:rsidR="00FA1658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20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% EVR)</w:t>
            </w:r>
          </w:p>
        </w:tc>
      </w:tr>
      <w:tr w:rsidR="00064827" w:rsidRPr="00064827" w14:paraId="46FE4E72" w14:textId="77777777" w:rsidTr="004C71E8">
        <w:trPr>
          <w:trHeight w:val="1417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8806D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D7C0A40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Media dichiarazioni IVA (A)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AA21B6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Media dichiarazioni IVA (B)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8023CD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Coefficiente</w:t>
            </w:r>
          </w:p>
          <w:p w14:paraId="18E42E8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A - B</w:t>
            </w: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DA2D5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ESITO</w:t>
            </w:r>
          </w:p>
          <w:p w14:paraId="410A27D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VERIFICA</w:t>
            </w:r>
          </w:p>
          <w:p w14:paraId="3DA736A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INCREMENTALE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00"/>
          </w:tcPr>
          <w:p w14:paraId="52E86C7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  <w:p w14:paraId="39955211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dipend.</w:t>
            </w:r>
          </w:p>
          <w:p w14:paraId="307A2B4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 occupati anno (A)</w:t>
            </w:r>
          </w:p>
          <w:p w14:paraId="59DBC34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00"/>
          </w:tcPr>
          <w:p w14:paraId="5EDF24E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  <w:p w14:paraId="31978EE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dipend.</w:t>
            </w:r>
          </w:p>
          <w:p w14:paraId="1E521DB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</w:t>
            </w:r>
          </w:p>
          <w:p w14:paraId="4F4AE19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occupati anno (B)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6BDAEE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Coefficiente</w:t>
            </w:r>
          </w:p>
          <w:p w14:paraId="35EBCB94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A - B</w:t>
            </w: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EDC9A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  <w:p w14:paraId="0A5ED4A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ESITO</w:t>
            </w:r>
          </w:p>
          <w:p w14:paraId="7311E116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VERIFICA</w:t>
            </w:r>
          </w:p>
          <w:p w14:paraId="0FF50CF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INCREMENTALE</w:t>
            </w:r>
          </w:p>
        </w:tc>
      </w:tr>
      <w:tr w:rsidR="00064827" w:rsidRPr="00064827" w14:paraId="7F76A7DC" w14:textId="77777777" w:rsidTr="004C71E8">
        <w:trPr>
          <w:trHeight w:val="402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25143D8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</w:tc>
        <w:tc>
          <w:tcPr>
            <w:tcW w:w="35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98D9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Annualità a confronto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DADAD" w:themeFill="background2" w:themeFillShade="BF"/>
          </w:tcPr>
          <w:p w14:paraId="7C0A4F2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328C18F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12" w:space="0" w:color="auto"/>
            </w:tcBorders>
            <w:vAlign w:val="center"/>
          </w:tcPr>
          <w:p w14:paraId="43A758D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Annualità a confronto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DADAD" w:themeFill="background2" w:themeFillShade="BF"/>
          </w:tcPr>
          <w:p w14:paraId="0607C2B1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72C4B59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064827" w:rsidRPr="00064827" w14:paraId="0C67816F" w14:textId="77777777" w:rsidTr="004C71E8">
        <w:trPr>
          <w:trHeight w:val="402"/>
        </w:trPr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1E533" w14:textId="77777777" w:rsidR="004C71E8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  <w:p w14:paraId="06128CA6" w14:textId="3219A7AA" w:rsid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LUGLIO</w:t>
            </w:r>
            <w:r w:rsidR="004C71E8">
              <w:rPr>
                <w:rFonts w:ascii="Calibri" w:eastAsia="Calibri" w:hAnsi="Calibri" w:cs="Times New Roman"/>
                <w:b/>
                <w:bCs/>
                <w:szCs w:val="28"/>
              </w:rPr>
              <w:t xml:space="preserve"> SETTEMBRE</w:t>
            </w:r>
          </w:p>
          <w:p w14:paraId="71072079" w14:textId="54B4AB3A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Cs w:val="28"/>
              </w:rPr>
              <w:t>NOVEMBRE</w:t>
            </w:r>
          </w:p>
          <w:p w14:paraId="645B7B61" w14:textId="77777777" w:rsid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2025</w:t>
            </w:r>
          </w:p>
          <w:p w14:paraId="10AA7B2C" w14:textId="3FE5A489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409A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2024-2023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3D84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2023-2022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14:paraId="47FD496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C8F0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  <w:p w14:paraId="222A74D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14:paraId="51D0DA7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2024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5459947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2023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14:paraId="0BA2856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3D1B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  <w:p w14:paraId="62F281B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4C71E8" w:rsidRPr="00064827" w14:paraId="0F23FA1C" w14:textId="77777777" w:rsidTr="004C71E8">
        <w:trPr>
          <w:trHeight w:val="782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D3006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8858EE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87AF3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14:paraId="0821A9FA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28C4D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14:paraId="414D2D74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14:paraId="48D59FEB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</w:tcBorders>
          </w:tcPr>
          <w:p w14:paraId="4664DFF9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138FD" w14:textId="77777777" w:rsidR="004C71E8" w:rsidRPr="00064827" w:rsidRDefault="004C71E8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</w:tbl>
    <w:p w14:paraId="0C4DF38A" w14:textId="77777777" w:rsidR="00064827" w:rsidRPr="00064827" w:rsidRDefault="00064827" w:rsidP="008E2BED">
      <w:pPr>
        <w:spacing w:after="0" w:line="240" w:lineRule="auto"/>
        <w:ind w:left="-426"/>
        <w:jc w:val="both"/>
        <w:rPr>
          <w:rFonts w:ascii="Calibri" w:hAnsi="Calibri" w:cs="Calibri"/>
          <w:sz w:val="18"/>
          <w:szCs w:val="20"/>
        </w:rPr>
      </w:pPr>
    </w:p>
    <w:p w14:paraId="5647215F" w14:textId="2584B9FE" w:rsidR="008E2BED" w:rsidRPr="00064827" w:rsidRDefault="008E2BED" w:rsidP="008E2BED">
      <w:pPr>
        <w:spacing w:after="0" w:line="240" w:lineRule="auto"/>
        <w:ind w:left="-426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sz w:val="16"/>
          <w:szCs w:val="20"/>
        </w:rPr>
        <w:t>Il sottoscritto legale rappresentante ________</w:t>
      </w:r>
      <w:r w:rsidRPr="004C71E8">
        <w:rPr>
          <w:rFonts w:ascii="Calibri" w:hAnsi="Calibri" w:cs="Calibri"/>
          <w:i/>
          <w:iCs/>
          <w:sz w:val="16"/>
          <w:szCs w:val="20"/>
          <w:highlight w:val="yellow"/>
        </w:rPr>
        <w:t>nome/cognome</w:t>
      </w:r>
      <w:r w:rsidRPr="00064827">
        <w:rPr>
          <w:rFonts w:ascii="Calibri" w:hAnsi="Calibri" w:cs="Calibri"/>
          <w:sz w:val="16"/>
          <w:szCs w:val="20"/>
        </w:rPr>
        <w:t>______ dell’impresa ____</w:t>
      </w:r>
      <w:r w:rsidRPr="00064827">
        <w:rPr>
          <w:rFonts w:ascii="Calibri" w:hAnsi="Calibri" w:cs="Calibri"/>
          <w:i/>
          <w:iCs/>
          <w:sz w:val="16"/>
          <w:szCs w:val="20"/>
        </w:rPr>
        <w:t>r</w:t>
      </w:r>
      <w:r w:rsidRPr="004C71E8">
        <w:rPr>
          <w:rFonts w:ascii="Calibri" w:hAnsi="Calibri" w:cs="Calibri"/>
          <w:i/>
          <w:iCs/>
          <w:sz w:val="16"/>
          <w:szCs w:val="20"/>
          <w:highlight w:val="yellow"/>
        </w:rPr>
        <w:t>agione sociale</w:t>
      </w:r>
      <w:r w:rsidRPr="00064827">
        <w:rPr>
          <w:rFonts w:ascii="Calibri" w:hAnsi="Calibri" w:cs="Calibri"/>
          <w:i/>
          <w:iCs/>
          <w:sz w:val="16"/>
          <w:szCs w:val="20"/>
        </w:rPr>
        <w:t>___</w:t>
      </w:r>
      <w:r w:rsidRPr="00064827">
        <w:rPr>
          <w:rFonts w:ascii="Calibri" w:hAnsi="Calibri" w:cs="Calibri"/>
          <w:sz w:val="16"/>
          <w:szCs w:val="20"/>
        </w:rPr>
        <w:t xml:space="preserve">_ p.iva/c.f._______con sede legale nella provincia di _____________   tel___________consapevole delle sanzioni penali, nel caso di dichiarazioni non veritiere, di formazione o uso di atti falsi, richiamate dagli articoli 46 e 76 del D.P.R. 445 del 28.12.2000 e della conseguente violazione delle  norme della contrattazione collettiva dichiara, come si evince dagli esiti del prospetto di verifica di cui sopra che: </w:t>
      </w:r>
    </w:p>
    <w:p w14:paraId="01D824E3" w14:textId="77777777" w:rsidR="008E2BED" w:rsidRPr="00064827" w:rsidRDefault="008E2BED" w:rsidP="008E2BED">
      <w:pPr>
        <w:spacing w:after="0" w:line="240" w:lineRule="auto"/>
        <w:ind w:left="709" w:hanging="426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>1.⃝</w:t>
      </w:r>
      <w:r w:rsidRPr="00064827">
        <w:rPr>
          <w:rFonts w:ascii="Calibri" w:hAnsi="Calibri" w:cs="Calibri"/>
          <w:sz w:val="16"/>
          <w:szCs w:val="20"/>
        </w:rPr>
        <w:t xml:space="preserve"> entrambi i parametri aziendali hanno dato esito positivo e quindi</w:t>
      </w:r>
      <w:r w:rsidRPr="00064827">
        <w:rPr>
          <w:rFonts w:ascii="Calibri" w:hAnsi="Calibri" w:cs="Calibri"/>
          <w:b/>
          <w:bCs/>
          <w:sz w:val="16"/>
          <w:szCs w:val="20"/>
        </w:rPr>
        <w:t xml:space="preserve"> si procederà all’erogazione al 100% dei valori di EVR;</w:t>
      </w:r>
    </w:p>
    <w:p w14:paraId="4D47FAF4" w14:textId="1B41FED2" w:rsidR="008E2BED" w:rsidRPr="00064827" w:rsidRDefault="008E2BED" w:rsidP="00FA1658">
      <w:pPr>
        <w:spacing w:after="0" w:line="240" w:lineRule="auto"/>
        <w:ind w:left="284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>2.⃝</w:t>
      </w:r>
      <w:r w:rsidRPr="00064827">
        <w:rPr>
          <w:rFonts w:ascii="Calibri" w:hAnsi="Calibri" w:cs="Calibri"/>
          <w:sz w:val="16"/>
          <w:szCs w:val="20"/>
        </w:rPr>
        <w:t xml:space="preserve"> solo uno dei parametri aziendali, come indicato nel prospetto, ha dato esito positivo e quindi </w:t>
      </w:r>
      <w:r w:rsidRPr="00064827">
        <w:rPr>
          <w:rFonts w:ascii="Calibri" w:hAnsi="Calibri" w:cs="Calibri"/>
          <w:b/>
          <w:bCs/>
          <w:sz w:val="16"/>
          <w:szCs w:val="20"/>
        </w:rPr>
        <w:t xml:space="preserve">si procederà all’erogazione al ___%__ </w:t>
      </w:r>
      <w:r w:rsidR="00FA1658">
        <w:rPr>
          <w:rFonts w:ascii="Calibri" w:hAnsi="Calibri" w:cs="Calibri"/>
          <w:b/>
          <w:bCs/>
          <w:sz w:val="16"/>
          <w:szCs w:val="20"/>
        </w:rPr>
        <w:t xml:space="preserve"> (80 o 20) </w:t>
      </w:r>
      <w:r w:rsidRPr="00064827">
        <w:rPr>
          <w:rFonts w:ascii="Calibri" w:hAnsi="Calibri" w:cs="Calibri"/>
          <w:b/>
          <w:bCs/>
          <w:sz w:val="16"/>
          <w:szCs w:val="20"/>
        </w:rPr>
        <w:t xml:space="preserve">dei valori di EVR, </w:t>
      </w:r>
      <w:r w:rsidRPr="00064827">
        <w:rPr>
          <w:rFonts w:ascii="Calibri" w:hAnsi="Calibri" w:cs="Calibri"/>
          <w:sz w:val="16"/>
          <w:szCs w:val="20"/>
        </w:rPr>
        <w:t xml:space="preserve">nelle quantità e alle condizioni previste dal CCRL </w:t>
      </w:r>
      <w:r w:rsidRPr="00064827">
        <w:rPr>
          <w:rFonts w:ascii="Calibri" w:hAnsi="Calibri" w:cs="Calibri"/>
          <w:b/>
          <w:bCs/>
          <w:sz w:val="16"/>
          <w:szCs w:val="20"/>
          <w:u w:val="single"/>
        </w:rPr>
        <w:t>e allega</w:t>
      </w:r>
      <w:r w:rsidRPr="00064827">
        <w:rPr>
          <w:rFonts w:ascii="Calibri" w:hAnsi="Calibri" w:cs="Calibri"/>
          <w:sz w:val="16"/>
          <w:szCs w:val="20"/>
        </w:rPr>
        <w:t xml:space="preserve"> la ricevuta sintetica delle dichiarazioni Iva. Il presente modulo contiene già, quale autodichiarazione ai sensi del   D.P.R. 445/2000, il numero medio dei dipendenti occupati</w:t>
      </w:r>
      <w:r w:rsidRPr="00064827">
        <w:rPr>
          <w:rFonts w:ascii="Calibri" w:hAnsi="Calibri" w:cs="Calibri"/>
          <w:color w:val="7030A0"/>
          <w:sz w:val="16"/>
          <w:szCs w:val="20"/>
        </w:rPr>
        <w:t xml:space="preserve"> </w:t>
      </w:r>
      <w:r w:rsidRPr="00064827">
        <w:rPr>
          <w:rFonts w:ascii="Calibri" w:hAnsi="Calibri" w:cs="Calibri"/>
          <w:sz w:val="16"/>
          <w:szCs w:val="20"/>
        </w:rPr>
        <w:t>per ciascuna delle annualità in raffronto;</w:t>
      </w:r>
    </w:p>
    <w:p w14:paraId="5D7352CF" w14:textId="77777777" w:rsidR="008E2BED" w:rsidRPr="00064827" w:rsidRDefault="008E2BED" w:rsidP="008E2BED">
      <w:pPr>
        <w:spacing w:after="0" w:line="240" w:lineRule="auto"/>
        <w:ind w:left="284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 xml:space="preserve">3.⃝ </w:t>
      </w:r>
      <w:r w:rsidRPr="00064827">
        <w:rPr>
          <w:rFonts w:ascii="Calibri" w:hAnsi="Calibri" w:cs="Calibri"/>
          <w:sz w:val="16"/>
          <w:szCs w:val="20"/>
        </w:rPr>
        <w:t xml:space="preserve">nessuno dei parametri aziendali ha avuto esito incrementale e quindi </w:t>
      </w:r>
      <w:r w:rsidRPr="00064827">
        <w:rPr>
          <w:rFonts w:ascii="Calibri" w:hAnsi="Calibri" w:cs="Calibri"/>
          <w:b/>
          <w:bCs/>
          <w:sz w:val="16"/>
          <w:szCs w:val="20"/>
        </w:rPr>
        <w:t>non si procederà all’erogazione dell’EVR e</w:t>
      </w:r>
      <w:r w:rsidRPr="00064827">
        <w:rPr>
          <w:rFonts w:ascii="Calibri" w:hAnsi="Calibri" w:cs="Calibri"/>
          <w:sz w:val="16"/>
          <w:szCs w:val="20"/>
        </w:rPr>
        <w:t xml:space="preserve"> allega la ricevuta sintetica delle dichiarazioni Iva,</w:t>
      </w:r>
    </w:p>
    <w:p w14:paraId="2C3CA5D1" w14:textId="17493F72" w:rsidR="008E2BED" w:rsidRPr="00064827" w:rsidRDefault="008E2BED" w:rsidP="008E2BED">
      <w:pPr>
        <w:spacing w:after="0" w:line="240" w:lineRule="auto"/>
        <w:ind w:left="567" w:hanging="283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 xml:space="preserve">    </w:t>
      </w:r>
      <w:r w:rsidR="00692326">
        <w:rPr>
          <w:rFonts w:ascii="Calibri" w:hAnsi="Calibri" w:cs="Calibri"/>
          <w:b/>
          <w:bCs/>
          <w:sz w:val="16"/>
          <w:szCs w:val="20"/>
        </w:rPr>
        <w:tab/>
      </w:r>
      <w:r w:rsidRPr="00064827">
        <w:rPr>
          <w:rFonts w:ascii="Calibri" w:hAnsi="Calibri" w:cs="Calibri"/>
          <w:sz w:val="16"/>
          <w:szCs w:val="20"/>
        </w:rPr>
        <w:t>l’autodichiarazione ai sensi del D.P.R. 445/2000 sul</w:t>
      </w:r>
      <w:r w:rsidR="00692326">
        <w:rPr>
          <w:rFonts w:ascii="Calibri" w:hAnsi="Calibri" w:cs="Calibri"/>
          <w:sz w:val="16"/>
          <w:szCs w:val="20"/>
        </w:rPr>
        <w:t>la</w:t>
      </w:r>
      <w:r w:rsidRPr="00064827">
        <w:rPr>
          <w:rFonts w:ascii="Calibri" w:hAnsi="Calibri" w:cs="Calibri"/>
          <w:sz w:val="16"/>
          <w:szCs w:val="20"/>
        </w:rPr>
        <w:t xml:space="preserve"> composizione/calcolo forza aziendale.</w:t>
      </w:r>
    </w:p>
    <w:p w14:paraId="2DB21BDE" w14:textId="77777777" w:rsidR="008E2BED" w:rsidRPr="00064827" w:rsidRDefault="008E2BED" w:rsidP="008E2BED">
      <w:pPr>
        <w:spacing w:after="0" w:line="240" w:lineRule="auto"/>
        <w:rPr>
          <w:rFonts w:ascii="Calibri" w:hAnsi="Calibri" w:cs="Calibri"/>
          <w:b/>
          <w:bCs/>
          <w:i/>
          <w:iCs/>
          <w:sz w:val="18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8E2BED" w:rsidRPr="00064827" w14:paraId="23468E4A" w14:textId="77777777" w:rsidTr="00DA74BF">
        <w:tc>
          <w:tcPr>
            <w:tcW w:w="7138" w:type="dxa"/>
          </w:tcPr>
          <w:p w14:paraId="24E3DE6E" w14:textId="77777777" w:rsidR="008E2BED" w:rsidRPr="00064827" w:rsidRDefault="008E2BED" w:rsidP="00DA74B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>luogo________data_____/____/______</w:t>
            </w:r>
          </w:p>
        </w:tc>
        <w:tc>
          <w:tcPr>
            <w:tcW w:w="7139" w:type="dxa"/>
          </w:tcPr>
          <w:p w14:paraId="54D8E013" w14:textId="77777777" w:rsidR="008E2BED" w:rsidRPr="00064827" w:rsidRDefault="008E2BED" w:rsidP="00DA74B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 xml:space="preserve">Firma legale rappresentante </w:t>
            </w:r>
          </w:p>
          <w:p w14:paraId="1F1928FF" w14:textId="77777777" w:rsidR="008E2BED" w:rsidRPr="00064827" w:rsidRDefault="008E2BED" w:rsidP="00DA74B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>……………………………………………………………………..</w:t>
            </w:r>
          </w:p>
        </w:tc>
      </w:tr>
    </w:tbl>
    <w:p w14:paraId="0B1D761F" w14:textId="77777777" w:rsidR="008E2BED" w:rsidRPr="008E2BED" w:rsidRDefault="008E2BED" w:rsidP="008E2B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0"/>
          <w:szCs w:val="20"/>
          <w:u w:val="single"/>
        </w:rPr>
      </w:pPr>
      <w:r w:rsidRPr="008E2BED">
        <w:rPr>
          <w:rFonts w:ascii="Calibri" w:hAnsi="Calibri" w:cs="Calibri"/>
          <w:b/>
          <w:bCs/>
          <w:color w:val="000000"/>
          <w:kern w:val="0"/>
          <w:sz w:val="20"/>
          <w:szCs w:val="20"/>
          <w:u w:val="single"/>
        </w:rPr>
        <w:t>Informativa Privacy</w:t>
      </w:r>
    </w:p>
    <w:p w14:paraId="04492AAE" w14:textId="77777777" w:rsidR="008E2BED" w:rsidRPr="008E2BED" w:rsidRDefault="008E2BED" w:rsidP="008E2B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6"/>
          <w:szCs w:val="16"/>
        </w:rPr>
      </w:pP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 xml:space="preserve">Ai fini e nel rispetto del Regolamento UE n. 2016/679, si informa che i dati personali forniti, che saranno trattati nel rispetto della citata normativa, sono necessari per gli adempimenti previsti dalla contrattazione integrativa regionale </w:t>
      </w:r>
      <w:r w:rsidRPr="008E2BED">
        <w:rPr>
          <w:rFonts w:ascii="Calibri" w:hAnsi="Calibri" w:cs="Calibri"/>
          <w:kern w:val="0"/>
          <w:sz w:val="16"/>
          <w:szCs w:val="16"/>
        </w:rPr>
        <w:t>applicata.</w:t>
      </w: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 xml:space="preserve"> Il Titolare del trattamento è l’Organizzazione Artigiana presso cui ha sede la Commissione Provinciale Premi e Welfare.</w:t>
      </w:r>
    </w:p>
    <w:p w14:paraId="05F6F728" w14:textId="77777777" w:rsidR="008E2BED" w:rsidRPr="008E2BED" w:rsidRDefault="008E2BED" w:rsidP="008E2B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6"/>
          <w:szCs w:val="16"/>
        </w:rPr>
      </w:pP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>Il trattamento potrà essere svolto in forma automatizzata e/o manuale.</w:t>
      </w:r>
    </w:p>
    <w:p w14:paraId="7E220680" w14:textId="59157015" w:rsidR="005D2402" w:rsidRPr="00064827" w:rsidRDefault="008E2BED" w:rsidP="000648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6"/>
          <w:szCs w:val="16"/>
        </w:rPr>
      </w:pP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>I dati raccolti non saranno diffusi, non saranno trasferiti né in Stati membri dell’Unione Europea né in Paesi Extra UE, e non saranno oggetto di comunicazione senza l’esplicito consenso dell’interessato, salvo le comunicazioni necessarie che possono comportare il trasferimento di dati ad enti pubblici o ad altri soggetti per l’adempimento degli obblighi di legge.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>In ogni momento, potranno essere esercitati i diritti previsti dagli articoli da 15 a 22 del Regolamento UE n. 2016/679 (accesso, rettifica, cancellazione, limitazione, portabilità, opposizione, reclamo), mediante richiesta scritta all'indirizzo del titolare del trattamento presso cui ha sede la Commissione Provinciale Premi e Welfare o all’indirizzo PEC di quest’ultima</w:t>
      </w:r>
      <w:r w:rsidRPr="008E2BED">
        <w:rPr>
          <w:rFonts w:ascii="Calibri" w:hAnsi="Calibri" w:cs="Calibri"/>
          <w:i/>
          <w:iCs/>
          <w:sz w:val="16"/>
          <w:szCs w:val="16"/>
        </w:rPr>
        <w:t>.</w:t>
      </w:r>
    </w:p>
    <w:sectPr w:rsidR="005D2402" w:rsidRPr="00064827" w:rsidSect="005D2402">
      <w:pgSz w:w="16838" w:h="11906" w:orient="landscape"/>
      <w:pgMar w:top="340" w:right="1418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721"/>
    <w:multiLevelType w:val="hybridMultilevel"/>
    <w:tmpl w:val="F732D4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477E"/>
    <w:multiLevelType w:val="hybridMultilevel"/>
    <w:tmpl w:val="13D67EA0"/>
    <w:lvl w:ilvl="0" w:tplc="D6D8B3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B37A7"/>
    <w:multiLevelType w:val="hybridMultilevel"/>
    <w:tmpl w:val="B59A6B2C"/>
    <w:lvl w:ilvl="0" w:tplc="29BA1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6A76"/>
    <w:multiLevelType w:val="hybridMultilevel"/>
    <w:tmpl w:val="C00AF270"/>
    <w:lvl w:ilvl="0" w:tplc="DCDC8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94E6C"/>
    <w:multiLevelType w:val="hybridMultilevel"/>
    <w:tmpl w:val="5646325A"/>
    <w:lvl w:ilvl="0" w:tplc="C606748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33EC"/>
    <w:multiLevelType w:val="hybridMultilevel"/>
    <w:tmpl w:val="DE668A20"/>
    <w:lvl w:ilvl="0" w:tplc="FBA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7728A"/>
    <w:multiLevelType w:val="hybridMultilevel"/>
    <w:tmpl w:val="6A5EFC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50409"/>
    <w:multiLevelType w:val="hybridMultilevel"/>
    <w:tmpl w:val="38DE062C"/>
    <w:lvl w:ilvl="0" w:tplc="1AF68F5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0B5C"/>
    <w:multiLevelType w:val="hybridMultilevel"/>
    <w:tmpl w:val="18E44D72"/>
    <w:lvl w:ilvl="0" w:tplc="C45697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B283D"/>
    <w:multiLevelType w:val="hybridMultilevel"/>
    <w:tmpl w:val="1DD6E1B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44C65"/>
    <w:multiLevelType w:val="hybridMultilevel"/>
    <w:tmpl w:val="7E2CE944"/>
    <w:lvl w:ilvl="0" w:tplc="ED8CA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C30F6"/>
    <w:multiLevelType w:val="hybridMultilevel"/>
    <w:tmpl w:val="F7FAD82A"/>
    <w:lvl w:ilvl="0" w:tplc="1C8EF01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A653F"/>
    <w:multiLevelType w:val="hybridMultilevel"/>
    <w:tmpl w:val="11764E10"/>
    <w:lvl w:ilvl="0" w:tplc="2960B5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94188">
    <w:abstractNumId w:val="4"/>
  </w:num>
  <w:num w:numId="2" w16cid:durableId="1149178324">
    <w:abstractNumId w:val="11"/>
  </w:num>
  <w:num w:numId="3" w16cid:durableId="1873111295">
    <w:abstractNumId w:val="7"/>
  </w:num>
  <w:num w:numId="4" w16cid:durableId="971594969">
    <w:abstractNumId w:val="12"/>
  </w:num>
  <w:num w:numId="5" w16cid:durableId="310865374">
    <w:abstractNumId w:val="0"/>
  </w:num>
  <w:num w:numId="6" w16cid:durableId="1120535845">
    <w:abstractNumId w:val="10"/>
  </w:num>
  <w:num w:numId="7" w16cid:durableId="1564558022">
    <w:abstractNumId w:val="9"/>
  </w:num>
  <w:num w:numId="8" w16cid:durableId="298805305">
    <w:abstractNumId w:val="6"/>
  </w:num>
  <w:num w:numId="9" w16cid:durableId="918952651">
    <w:abstractNumId w:val="3"/>
  </w:num>
  <w:num w:numId="10" w16cid:durableId="433089018">
    <w:abstractNumId w:val="1"/>
  </w:num>
  <w:num w:numId="11" w16cid:durableId="32459713">
    <w:abstractNumId w:val="5"/>
  </w:num>
  <w:num w:numId="12" w16cid:durableId="1037003576">
    <w:abstractNumId w:val="2"/>
  </w:num>
  <w:num w:numId="13" w16cid:durableId="1052195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2"/>
    <w:rsid w:val="000427D4"/>
    <w:rsid w:val="0005229C"/>
    <w:rsid w:val="00064827"/>
    <w:rsid w:val="000838C1"/>
    <w:rsid w:val="00170CD1"/>
    <w:rsid w:val="002112EB"/>
    <w:rsid w:val="00232E45"/>
    <w:rsid w:val="002F5EE9"/>
    <w:rsid w:val="003504C3"/>
    <w:rsid w:val="00484BC9"/>
    <w:rsid w:val="004C71E8"/>
    <w:rsid w:val="005D2402"/>
    <w:rsid w:val="00644E5C"/>
    <w:rsid w:val="00692326"/>
    <w:rsid w:val="00695545"/>
    <w:rsid w:val="00697D95"/>
    <w:rsid w:val="007133DE"/>
    <w:rsid w:val="00721BA3"/>
    <w:rsid w:val="00766545"/>
    <w:rsid w:val="00890BDD"/>
    <w:rsid w:val="008E2BED"/>
    <w:rsid w:val="00967956"/>
    <w:rsid w:val="00C314E9"/>
    <w:rsid w:val="00C433DF"/>
    <w:rsid w:val="00CC0516"/>
    <w:rsid w:val="00E11D8E"/>
    <w:rsid w:val="00E257E6"/>
    <w:rsid w:val="00FA1658"/>
    <w:rsid w:val="00FB498E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C2FF"/>
  <w15:chartTrackingRefBased/>
  <w15:docId w15:val="{2E71C67B-CFD9-4C01-9C61-BD965EA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24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24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24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24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24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24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24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24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24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24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2402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39"/>
    <w:rsid w:val="005D240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482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Zanella</dc:creator>
  <cp:keywords/>
  <dc:description/>
  <cp:lastModifiedBy>Giulia Speranza</cp:lastModifiedBy>
  <cp:revision>3</cp:revision>
  <cp:lastPrinted>2025-05-14T14:42:00Z</cp:lastPrinted>
  <dcterms:created xsi:type="dcterms:W3CDTF">2025-05-14T14:52:00Z</dcterms:created>
  <dcterms:modified xsi:type="dcterms:W3CDTF">2025-05-26T06:34:00Z</dcterms:modified>
</cp:coreProperties>
</file>